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67F6" w14:textId="77777777" w:rsidR="003B1937" w:rsidRDefault="00A81FE4">
      <w:pPr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Мастерство речи.</w:t>
      </w:r>
    </w:p>
    <w:p w14:paraId="3CB515EB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Сказать — не значит быть услышанным.</w:t>
      </w:r>
    </w:p>
    <w:p w14:paraId="0A16B224" w14:textId="77777777" w:rsidR="00A81FE4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</w:p>
    <w:p w14:paraId="23BCB36C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Мастерство речи включает в себя ряд умений, которые, по направлениям работы, можно разбить на несколько основных групп.</w:t>
      </w:r>
    </w:p>
    <w:p w14:paraId="193BED62" w14:textId="77777777" w:rsidR="003B1937" w:rsidRDefault="003B1937">
      <w:pPr>
        <w:spacing w:before="100" w:after="100" w:line="240" w:lineRule="auto"/>
        <w:rPr>
          <w:rFonts w:ascii="Arial" w:eastAsia="Arial" w:hAnsi="Arial" w:cs="Arial"/>
          <w:sz w:val="24"/>
        </w:rPr>
      </w:pPr>
    </w:p>
    <w:p w14:paraId="2B0E9674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- Направление КАК ГОВОРИТЬ:</w:t>
      </w:r>
    </w:p>
    <w:p w14:paraId="69AEAF6A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постановка речевого дыхания и умение владеть голосом</w:t>
      </w:r>
    </w:p>
    <w:p w14:paraId="6D8C5617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работа с темпом и ритмом – ритмичная речь течет сама, ритмичную речь хочется слушать</w:t>
      </w:r>
    </w:p>
    <w:p w14:paraId="3BCF8F5D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работа с паузой – пауза привлекает внимание - к человеку, к главному в тексте, к эмоции и мимике говорящего</w:t>
      </w:r>
    </w:p>
    <w:p w14:paraId="24BBC8EA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четкость речи – артикуляция </w:t>
      </w:r>
    </w:p>
    <w:p w14:paraId="53178296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просодика – интонированность, эмоциональность, громкость и высота звучания речи</w:t>
      </w:r>
    </w:p>
    <w:p w14:paraId="47F99C91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чередование, построение диалога, и умение вести диалог</w:t>
      </w:r>
    </w:p>
    <w:p w14:paraId="4DF84BFA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текст, подготовка к выступлению – расставляем логические паузы, интонации, ударения</w:t>
      </w:r>
    </w:p>
    <w:p w14:paraId="4987A5D6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работа в парах и в группах.</w:t>
      </w:r>
    </w:p>
    <w:p w14:paraId="73F1F1C8" w14:textId="77777777" w:rsidR="003B1937" w:rsidRDefault="003B1937">
      <w:pPr>
        <w:spacing w:before="100" w:after="100" w:line="240" w:lineRule="auto"/>
        <w:rPr>
          <w:rFonts w:ascii="Arial" w:eastAsia="Arial" w:hAnsi="Arial" w:cs="Arial"/>
          <w:sz w:val="24"/>
        </w:rPr>
      </w:pPr>
    </w:p>
    <w:p w14:paraId="23D58D34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- Направление ЧТО ГОВОРИТЬ</w:t>
      </w:r>
    </w:p>
    <w:p w14:paraId="5296CDFE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умение передавать смыслы</w:t>
      </w:r>
    </w:p>
    <w:p w14:paraId="7E697BC3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умение переводить образы в слова-номинанты; а описание ситуации – в слова-глаголы</w:t>
      </w:r>
    </w:p>
    <w:p w14:paraId="2FBDD6A9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умение превращать мысли в фразы</w:t>
      </w:r>
    </w:p>
    <w:p w14:paraId="20E0DDC0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умение составлять тексты</w:t>
      </w:r>
    </w:p>
    <w:p w14:paraId="6DA7C5BF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умение держать (не терять) основную идею доклада – то, что вы хотите донести до слушателя</w:t>
      </w:r>
    </w:p>
    <w:p w14:paraId="585A16AA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умение аргументировать и убеждать</w:t>
      </w:r>
    </w:p>
    <w:p w14:paraId="13244F5A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композиция речи, план и последовательность выступления</w:t>
      </w:r>
    </w:p>
    <w:p w14:paraId="7304F021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импровизации, ассоциации</w:t>
      </w:r>
    </w:p>
    <w:p w14:paraId="1F7D2A49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умение донести свою точку зрения</w:t>
      </w:r>
    </w:p>
    <w:p w14:paraId="1FCBF595" w14:textId="77777777" w:rsidR="003B1937" w:rsidRDefault="003B1937">
      <w:pPr>
        <w:spacing w:before="100" w:after="100" w:line="240" w:lineRule="auto"/>
        <w:rPr>
          <w:rFonts w:ascii="Arial" w:eastAsia="Arial" w:hAnsi="Arial" w:cs="Arial"/>
          <w:sz w:val="24"/>
        </w:rPr>
      </w:pPr>
    </w:p>
    <w:p w14:paraId="6E991E68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- Направление ВЛАДЕТЬ АУДИТОРИЕЙ</w:t>
      </w:r>
    </w:p>
    <w:p w14:paraId="03306E5A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умение наладить контакт с аудиторией</w:t>
      </w:r>
    </w:p>
    <w:p w14:paraId="74061BD4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развиваем качества лидера (Короля) – лидер всегда ритмичен</w:t>
      </w:r>
    </w:p>
    <w:p w14:paraId="29668982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приемы владения аудиторией, управление вниманием аудитории –</w:t>
      </w:r>
    </w:p>
    <w:p w14:paraId="5DB60396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- знакомимся с тем, как владеет аудиторией Маг, Воин, Принц, Шут и Король</w:t>
      </w:r>
    </w:p>
    <w:p w14:paraId="2AB476A6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умение видеть/получать от аудитории обратную связь</w:t>
      </w:r>
    </w:p>
    <w:p w14:paraId="68387A05" w14:textId="77777777" w:rsidR="003B1937" w:rsidRDefault="003B1937">
      <w:pPr>
        <w:spacing w:before="100" w:after="100" w:line="240" w:lineRule="auto"/>
        <w:rPr>
          <w:rFonts w:ascii="Arial" w:eastAsia="Arial" w:hAnsi="Arial" w:cs="Arial"/>
          <w:b/>
          <w:i/>
          <w:sz w:val="24"/>
        </w:rPr>
      </w:pPr>
    </w:p>
    <w:p w14:paraId="59AE091A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lastRenderedPageBreak/>
        <w:t>- Направление ПОДСТРОЙКА ПОД СОБЕСЕДНИКА</w:t>
      </w:r>
    </w:p>
    <w:p w14:paraId="04A00AE2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Умение говорить с собеседником на одном языке</w:t>
      </w:r>
    </w:p>
    <w:p w14:paraId="0ACE2AD0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Подстройка по голосу</w:t>
      </w:r>
    </w:p>
    <w:p w14:paraId="224D3592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Подстройка по теме, сказке, роли</w:t>
      </w:r>
    </w:p>
    <w:p w14:paraId="070CEAE0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Высший пилотаж обучения умению говорить – это подняться над обыденной речью и выйти в мышление и говорение уровней Е.</w:t>
      </w:r>
    </w:p>
    <w:p w14:paraId="159B35C5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7E6A885A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- Направление ИСПОЛЬЗОВАНИЕ НЕВЕРБАЛЬНОЙ КОММУНИКАЦИИ</w:t>
      </w:r>
    </w:p>
    <w:p w14:paraId="57FDD0F7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умение владеть позой, мимикой жестами</w:t>
      </w:r>
    </w:p>
    <w:p w14:paraId="3F467FB4" w14:textId="77777777" w:rsidR="003B1937" w:rsidRDefault="003B1937">
      <w:pPr>
        <w:spacing w:before="100" w:after="100" w:line="240" w:lineRule="auto"/>
        <w:rPr>
          <w:rFonts w:ascii="Arial" w:eastAsia="Arial" w:hAnsi="Arial" w:cs="Arial"/>
          <w:b/>
          <w:i/>
          <w:sz w:val="24"/>
        </w:rPr>
      </w:pPr>
    </w:p>
    <w:p w14:paraId="0E9DEC6B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В работе по всем направлением мы будем опираться на метод «Со-творение», используя все его возможности и находки:</w:t>
      </w:r>
    </w:p>
    <w:p w14:paraId="5B83780C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простраивать</w:t>
      </w:r>
      <w:proofErr w:type="spellEnd"/>
      <w:r>
        <w:rPr>
          <w:rFonts w:ascii="Arial" w:eastAsia="Arial" w:hAnsi="Arial" w:cs="Arial"/>
          <w:sz w:val="24"/>
        </w:rPr>
        <w:t xml:space="preserve"> устойчивости тела и психики;</w:t>
      </w:r>
    </w:p>
    <w:p w14:paraId="5DA14085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опираться на эмоции, как силу - собственную силу и силу взаимодействия;</w:t>
      </w:r>
    </w:p>
    <w:p w14:paraId="0E351832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научится свободной, ритмичной, интонированной речи;</w:t>
      </w:r>
    </w:p>
    <w:p w14:paraId="25EDDC87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автоматизировать все особенности речи – артикуляция, просодика, построение слов и фраз, свободное использование аффиксов русского языка в построении слов и фраз, владение ритмами </w:t>
      </w:r>
      <w:proofErr w:type="gramStart"/>
      <w:r>
        <w:rPr>
          <w:rFonts w:ascii="Arial" w:eastAsia="Arial" w:hAnsi="Arial" w:cs="Arial"/>
          <w:sz w:val="24"/>
        </w:rPr>
        <w:t>и  паузами</w:t>
      </w:r>
      <w:proofErr w:type="gramEnd"/>
      <w:r>
        <w:rPr>
          <w:rFonts w:ascii="Arial" w:eastAsia="Arial" w:hAnsi="Arial" w:cs="Arial"/>
          <w:sz w:val="24"/>
        </w:rPr>
        <w:t xml:space="preserve"> речи; говорение смыслов;</w:t>
      </w:r>
    </w:p>
    <w:p w14:paraId="313200E2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умение удерживать внимание зала, вести аудиторию за собой;</w:t>
      </w:r>
    </w:p>
    <w:p w14:paraId="6658AFC5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умение видеть и выделять главное в сообщении или докладе; умение заинтересовать </w:t>
      </w:r>
      <w:proofErr w:type="spellStart"/>
      <w:proofErr w:type="gramStart"/>
      <w:r>
        <w:rPr>
          <w:rFonts w:ascii="Arial" w:eastAsia="Arial" w:hAnsi="Arial" w:cs="Arial"/>
          <w:sz w:val="24"/>
        </w:rPr>
        <w:t>аудиторию,побудить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ее к решению или действию;</w:t>
      </w:r>
    </w:p>
    <w:p w14:paraId="735C1851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использовать возможности ролевого поведения во взаимодействии с аудиторией;</w:t>
      </w:r>
    </w:p>
    <w:p w14:paraId="2F1DD004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умение говорить от высших уровней мышления и сознания.</w:t>
      </w:r>
    </w:p>
    <w:p w14:paraId="25C1F535" w14:textId="77777777" w:rsidR="003B1937" w:rsidRDefault="003B1937">
      <w:pPr>
        <w:spacing w:before="100" w:after="100" w:line="240" w:lineRule="auto"/>
        <w:rPr>
          <w:rFonts w:ascii="Arial" w:eastAsia="Arial" w:hAnsi="Arial" w:cs="Arial"/>
          <w:b/>
          <w:i/>
          <w:sz w:val="24"/>
        </w:rPr>
      </w:pPr>
    </w:p>
    <w:p w14:paraId="1CE8BE3C" w14:textId="77777777" w:rsidR="003B1937" w:rsidRDefault="003B1937">
      <w:pPr>
        <w:spacing w:before="100" w:after="100" w:line="240" w:lineRule="auto"/>
        <w:rPr>
          <w:rFonts w:ascii="Arial" w:eastAsia="Arial" w:hAnsi="Arial" w:cs="Arial"/>
          <w:sz w:val="24"/>
        </w:rPr>
      </w:pPr>
    </w:p>
    <w:p w14:paraId="27D6BE51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sz w:val="30"/>
        </w:rPr>
        <w:t xml:space="preserve">Целевая аудитория - </w:t>
      </w:r>
      <w:r>
        <w:rPr>
          <w:rFonts w:ascii="Arial" w:eastAsia="Arial" w:hAnsi="Arial" w:cs="Arial"/>
          <w:b/>
          <w:i/>
          <w:sz w:val="24"/>
        </w:rPr>
        <w:t>ДЛЯ КОГО/КОМУ ЭТО НУЖНО</w:t>
      </w:r>
    </w:p>
    <w:p w14:paraId="744FFDF1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Родители, дети – умение говорить так, чтобы вас слышали</w:t>
      </w:r>
    </w:p>
    <w:p w14:paraId="3BCE028F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Руководитель – умение убеждать</w:t>
      </w:r>
    </w:p>
    <w:p w14:paraId="6944F31A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Докладчик и всем, кому приходится </w:t>
      </w:r>
      <w:proofErr w:type="gramStart"/>
      <w:r>
        <w:rPr>
          <w:rFonts w:ascii="Arial" w:eastAsia="Arial" w:hAnsi="Arial" w:cs="Arial"/>
          <w:sz w:val="24"/>
        </w:rPr>
        <w:t>выступать  –</w:t>
      </w:r>
      <w:proofErr w:type="gramEnd"/>
      <w:r>
        <w:rPr>
          <w:rFonts w:ascii="Arial" w:eastAsia="Arial" w:hAnsi="Arial" w:cs="Arial"/>
          <w:sz w:val="24"/>
        </w:rPr>
        <w:t xml:space="preserve"> умение передать мысль, заинтересовать работой, идеей</w:t>
      </w:r>
    </w:p>
    <w:p w14:paraId="152F0D68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Бизнес-тренер - выразительно и энергично подавать материал</w:t>
      </w:r>
    </w:p>
    <w:p w14:paraId="492203E8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Ответственного за продажи - заинтересовать предложением публику и собеседника</w:t>
      </w:r>
    </w:p>
    <w:p w14:paraId="38FCACCE" w14:textId="77777777" w:rsidR="003B1937" w:rsidRDefault="003B1937">
      <w:pPr>
        <w:rPr>
          <w:rFonts w:ascii="Arial" w:eastAsia="Arial" w:hAnsi="Arial" w:cs="Arial"/>
          <w:sz w:val="24"/>
        </w:rPr>
      </w:pPr>
    </w:p>
    <w:p w14:paraId="507E264A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ЧТО МЫ ИМЕЕМ КАК РЕЗУЛЬТАТ</w:t>
      </w:r>
    </w:p>
    <w:p w14:paraId="128FBB5A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Научитесь выступать без стресса. </w:t>
      </w:r>
    </w:p>
    <w:p w14:paraId="2F1336B3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Улучшите дикцию. </w:t>
      </w:r>
    </w:p>
    <w:p w14:paraId="0F26440D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Научитесь выступать в разных форматах: на сцене, на совещаниях, на переговорах. </w:t>
      </w:r>
    </w:p>
    <w:p w14:paraId="4A0D6417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Научитесь выступать выразительно и интересно. </w:t>
      </w:r>
    </w:p>
    <w:p w14:paraId="7EC59720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Научитесь управлять голосом. </w:t>
      </w:r>
    </w:p>
    <w:p w14:paraId="7D439F7B" w14:textId="77777777" w:rsidR="003B1937" w:rsidRDefault="00A81FE4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</w:t>
      </w:r>
      <w:r w:rsidR="00D01320">
        <w:rPr>
          <w:rFonts w:ascii="Arial" w:eastAsia="Arial" w:hAnsi="Arial" w:cs="Arial"/>
          <w:sz w:val="24"/>
        </w:rPr>
        <w:t>П</w:t>
      </w:r>
      <w:r>
        <w:rPr>
          <w:rFonts w:ascii="Arial" w:eastAsia="Arial" w:hAnsi="Arial" w:cs="Arial"/>
          <w:sz w:val="24"/>
        </w:rPr>
        <w:t xml:space="preserve">олюбите </w:t>
      </w:r>
      <w:proofErr w:type="gramStart"/>
      <w:r>
        <w:rPr>
          <w:rFonts w:ascii="Arial" w:eastAsia="Arial" w:hAnsi="Arial" w:cs="Arial"/>
          <w:sz w:val="24"/>
        </w:rPr>
        <w:t>выступать</w:t>
      </w:r>
      <w:r w:rsidR="00D01320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>перед</w:t>
      </w:r>
      <w:proofErr w:type="gramEnd"/>
      <w:r>
        <w:rPr>
          <w:rFonts w:ascii="Arial" w:eastAsia="Arial" w:hAnsi="Arial" w:cs="Arial"/>
          <w:sz w:val="24"/>
        </w:rPr>
        <w:t xml:space="preserve"> публикой! </w:t>
      </w:r>
    </w:p>
    <w:p w14:paraId="264A3170" w14:textId="77777777" w:rsidR="003B1937" w:rsidRPr="00D01320" w:rsidRDefault="003B1937">
      <w:pPr>
        <w:spacing w:before="100" w:after="100" w:line="240" w:lineRule="auto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14:paraId="075763FE" w14:textId="77777777" w:rsidR="003B1937" w:rsidRDefault="00D01320">
      <w:pPr>
        <w:rPr>
          <w:rFonts w:ascii="Arial" w:eastAsia="Arial" w:hAnsi="Arial" w:cs="Arial"/>
          <w:b/>
          <w:bCs/>
          <w:i/>
          <w:iCs/>
          <w:sz w:val="28"/>
          <w:szCs w:val="28"/>
        </w:rPr>
      </w:pPr>
      <w:r w:rsidRPr="00D01320">
        <w:rPr>
          <w:rFonts w:ascii="Arial" w:eastAsia="Arial" w:hAnsi="Arial" w:cs="Arial"/>
          <w:b/>
          <w:bCs/>
          <w:i/>
          <w:iCs/>
          <w:sz w:val="28"/>
          <w:szCs w:val="28"/>
        </w:rPr>
        <w:t>И главное – вы изменитесь сами. Очень многое меняется в психике и поведении человека, когда его начинают слушать.</w:t>
      </w:r>
    </w:p>
    <w:p w14:paraId="55453EBE" w14:textId="77777777" w:rsidR="00A3292E" w:rsidRDefault="00A3292E">
      <w:pPr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14:paraId="73B097B7" w14:textId="54885472" w:rsidR="00A3292E" w:rsidRPr="00B7418B" w:rsidRDefault="00A3292E">
      <w:pPr>
        <w:rPr>
          <w:rFonts w:ascii="Arial" w:eastAsia="Arial" w:hAnsi="Arial" w:cs="Arial"/>
          <w:i/>
          <w:iCs/>
          <w:sz w:val="28"/>
          <w:szCs w:val="28"/>
        </w:rPr>
      </w:pPr>
      <w:r w:rsidRPr="00B7418B">
        <w:rPr>
          <w:rFonts w:ascii="Arial" w:eastAsia="Arial" w:hAnsi="Arial" w:cs="Arial"/>
          <w:i/>
          <w:iCs/>
          <w:sz w:val="28"/>
          <w:szCs w:val="28"/>
        </w:rPr>
        <w:t>20 встреч по 2 часа офлайн</w:t>
      </w:r>
    </w:p>
    <w:p w14:paraId="6655BC80" w14:textId="52718309" w:rsidR="00B7418B" w:rsidRDefault="00B7418B">
      <w:pPr>
        <w:rPr>
          <w:rFonts w:ascii="Arial" w:eastAsia="Arial" w:hAnsi="Arial" w:cs="Arial"/>
          <w:i/>
          <w:iCs/>
          <w:sz w:val="28"/>
          <w:szCs w:val="28"/>
        </w:rPr>
      </w:pPr>
      <w:r w:rsidRPr="00B7418B">
        <w:rPr>
          <w:rFonts w:ascii="Arial" w:eastAsia="Arial" w:hAnsi="Arial" w:cs="Arial"/>
          <w:i/>
          <w:iCs/>
          <w:sz w:val="28"/>
          <w:szCs w:val="28"/>
        </w:rPr>
        <w:t>Или 20 встреч, где чередуется онлайн и офлайн работа через раз</w:t>
      </w:r>
    </w:p>
    <w:p w14:paraId="4FC22FEE" w14:textId="49402106" w:rsidR="00B7418B" w:rsidRPr="00B7418B" w:rsidRDefault="00B7418B">
      <w:pPr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</w:rPr>
        <w:t xml:space="preserve">Или </w:t>
      </w:r>
      <w:r w:rsidR="00292C16">
        <w:rPr>
          <w:rFonts w:ascii="Arial" w:eastAsia="Arial" w:hAnsi="Arial" w:cs="Arial"/>
          <w:i/>
          <w:iCs/>
          <w:sz w:val="28"/>
          <w:szCs w:val="28"/>
        </w:rPr>
        <w:t>21 встреча, которые проходят по пятницам, субботам, воскресеньям раз в месяц офлайн</w:t>
      </w:r>
    </w:p>
    <w:sectPr w:rsidR="00B7418B" w:rsidRPr="00B7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937"/>
    <w:rsid w:val="00292C16"/>
    <w:rsid w:val="003B1937"/>
    <w:rsid w:val="00A3292E"/>
    <w:rsid w:val="00A81FE4"/>
    <w:rsid w:val="00B7418B"/>
    <w:rsid w:val="00D0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08D1"/>
  <w15:docId w15:val="{20FCCCD4-15CC-417A-A748-10C0C3C1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Максимова</cp:lastModifiedBy>
  <cp:revision>8</cp:revision>
  <dcterms:created xsi:type="dcterms:W3CDTF">2021-01-05T16:29:00Z</dcterms:created>
  <dcterms:modified xsi:type="dcterms:W3CDTF">2024-02-14T22:05:00Z</dcterms:modified>
</cp:coreProperties>
</file>